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43EA" w14:textId="77777777" w:rsidR="00676CD8" w:rsidRDefault="005E499A">
      <w:pPr>
        <w:pStyle w:val="Standard"/>
        <w:spacing w:after="0" w:line="240" w:lineRule="auto"/>
      </w:pPr>
      <w:r>
        <w:rPr>
          <w:rFonts w:ascii="Times New Roman" w:hAnsi="Times New Roman"/>
          <w:b/>
        </w:rPr>
        <w:t xml:space="preserve">LIETUVOS NACIONALINIS MUZIEJUS SKELBIA KONKURSĄ  </w:t>
      </w:r>
      <w:r w:rsidR="001236FC">
        <w:rPr>
          <w:rFonts w:ascii="Times New Roman" w:hAnsi="Times New Roman"/>
          <w:b/>
        </w:rPr>
        <w:t>DOKUMENTŲ VALDYMO IR ADMINISTRAVIMO</w:t>
      </w:r>
      <w:r>
        <w:rPr>
          <w:rFonts w:ascii="Times New Roman" w:hAnsi="Times New Roman"/>
          <w:b/>
        </w:rPr>
        <w:t xml:space="preserve"> SKYRIAUS V</w:t>
      </w:r>
      <w:r w:rsidR="001236FC">
        <w:rPr>
          <w:rFonts w:ascii="Times New Roman" w:hAnsi="Times New Roman"/>
          <w:b/>
        </w:rPr>
        <w:t>EDĖJO</w:t>
      </w:r>
      <w:r>
        <w:rPr>
          <w:rFonts w:ascii="Times New Roman" w:hAnsi="Times New Roman"/>
          <w:b/>
        </w:rPr>
        <w:t xml:space="preserve"> PAREIGYBEI UŽIMTI</w:t>
      </w:r>
    </w:p>
    <w:p w14:paraId="04D449F1" w14:textId="77777777" w:rsidR="00676CD8" w:rsidRDefault="00676CD8" w:rsidP="008C6A0E">
      <w:pPr>
        <w:pStyle w:val="Standard"/>
        <w:spacing w:after="0" w:line="360" w:lineRule="auto"/>
        <w:rPr>
          <w:rFonts w:ascii="Times New Roman" w:hAnsi="Times New Roman"/>
          <w:b/>
        </w:rPr>
      </w:pPr>
    </w:p>
    <w:p w14:paraId="5F25659C" w14:textId="19D68DD9" w:rsidR="00676CD8" w:rsidRDefault="00977FF3" w:rsidP="008C6A0E">
      <w:pPr>
        <w:pStyle w:val="Standard"/>
        <w:spacing w:after="0" w:line="360" w:lineRule="auto"/>
        <w:ind w:firstLine="12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Lietuvos nacionalinis</w:t>
      </w:r>
      <w:r w:rsidR="005E499A">
        <w:rPr>
          <w:rFonts w:ascii="Times New Roman" w:hAnsi="Times New Roman"/>
        </w:rPr>
        <w:t xml:space="preserve"> muziejus</w:t>
      </w:r>
      <w:r w:rsidR="00FB4D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FB4DDB">
        <w:rPr>
          <w:rFonts w:ascii="Times New Roman" w:hAnsi="Times New Roman"/>
        </w:rPr>
        <w:t xml:space="preserve"> </w:t>
      </w:r>
      <w:r w:rsidR="005E499A">
        <w:rPr>
          <w:rFonts w:ascii="Times New Roman" w:hAnsi="Times New Roman"/>
        </w:rPr>
        <w:t xml:space="preserve">didžiausias pagrindinių Lietuvos valstybingumo istoriją ir kultūros raidą atspindinčių rinkinių saugotojas ir populiarintojas Lietuvoje, ieško </w:t>
      </w:r>
      <w:r w:rsidR="001236FC">
        <w:rPr>
          <w:rFonts w:ascii="Times New Roman" w:hAnsi="Times New Roman"/>
        </w:rPr>
        <w:t>Dokumentų valdymo ir administravimo skyriaus vedėjo.</w:t>
      </w:r>
    </w:p>
    <w:p w14:paraId="38B80151" w14:textId="77777777" w:rsidR="000C1FCA" w:rsidRDefault="000C1FCA" w:rsidP="008C6A0E">
      <w:pPr>
        <w:spacing w:line="360" w:lineRule="auto"/>
        <w:ind w:firstLine="1296"/>
        <w:jc w:val="both"/>
        <w:rPr>
          <w:sz w:val="22"/>
          <w:szCs w:val="22"/>
        </w:rPr>
      </w:pPr>
      <w:r>
        <w:rPr>
          <w:sz w:val="22"/>
          <w:szCs w:val="22"/>
        </w:rPr>
        <w:t>Dokumentų valdymo ir administravimo skyriaus pagrindinės funkcijos yra organizuoti ir koordinuoti dokumentų valdymo procesą (dokumentų rengimas, registravimas, kontrolė) bei muziejaus archyvo ir bibliotekos darbą. Skyrių sudaro 8 pareigybės: vedėjas, muziejinių veiklų koordinatorius, dokumentų valdymo specialistas, 2 bibliotekininkai ir 3 archyvarai.</w:t>
      </w:r>
    </w:p>
    <w:p w14:paraId="06174CA2" w14:textId="77777777" w:rsidR="00676CD8" w:rsidRDefault="00676CD8">
      <w:pPr>
        <w:pStyle w:val="Standard"/>
        <w:rPr>
          <w:rFonts w:ascii="Times New Roman" w:hAnsi="Times New Roman"/>
          <w:b/>
        </w:rPr>
      </w:pPr>
    </w:p>
    <w:p w14:paraId="46E38BEA" w14:textId="77777777" w:rsidR="00676CD8" w:rsidRDefault="00E95DD5">
      <w:pPr>
        <w:pStyle w:val="Standard"/>
      </w:pPr>
      <w:r>
        <w:rPr>
          <w:rFonts w:ascii="Times New Roman" w:hAnsi="Times New Roman"/>
          <w:b/>
        </w:rPr>
        <w:t>DOKUMENTŲ VALDYMO IR ADMINISTRAVIMO SKYRIAUS VEDĖJAS</w:t>
      </w:r>
      <w:r w:rsidR="005E499A">
        <w:rPr>
          <w:rFonts w:ascii="Times New Roman" w:hAnsi="Times New Roman"/>
          <w:b/>
        </w:rPr>
        <w:t>:</w:t>
      </w:r>
    </w:p>
    <w:p w14:paraId="227B582A" w14:textId="77777777" w:rsidR="00676CD8" w:rsidRDefault="005E499A">
      <w:pPr>
        <w:pStyle w:val="Standard"/>
        <w:numPr>
          <w:ilvl w:val="0"/>
          <w:numId w:val="23"/>
        </w:numPr>
        <w:tabs>
          <w:tab w:val="left" w:pos="-873"/>
          <w:tab w:val="left" w:pos="-306"/>
        </w:tabs>
        <w:spacing w:after="0" w:line="360" w:lineRule="auto"/>
        <w:jc w:val="both"/>
      </w:pPr>
      <w:r>
        <w:rPr>
          <w:rFonts w:ascii="Times New Roman" w:hAnsi="Times New Roman"/>
        </w:rPr>
        <w:t>Pareigybės grupė: struktūrinio padalinio vadovas.</w:t>
      </w:r>
    </w:p>
    <w:p w14:paraId="70F21A06" w14:textId="77777777" w:rsidR="00676CD8" w:rsidRDefault="005E499A">
      <w:pPr>
        <w:pStyle w:val="Standard"/>
        <w:numPr>
          <w:ilvl w:val="0"/>
          <w:numId w:val="7"/>
        </w:numPr>
        <w:tabs>
          <w:tab w:val="left" w:pos="-873"/>
          <w:tab w:val="left" w:pos="-306"/>
        </w:tabs>
        <w:spacing w:after="0" w:line="360" w:lineRule="auto"/>
        <w:jc w:val="both"/>
      </w:pPr>
      <w:r>
        <w:rPr>
          <w:rFonts w:ascii="Times New Roman" w:hAnsi="Times New Roman"/>
        </w:rPr>
        <w:t xml:space="preserve">Pareigybės pavadinimas: </w:t>
      </w:r>
      <w:r w:rsidR="00E95DD5">
        <w:rPr>
          <w:rFonts w:ascii="Times New Roman" w:hAnsi="Times New Roman"/>
        </w:rPr>
        <w:t>Dokumentų valdymo ir administravimo skyriaus vedėjas</w:t>
      </w:r>
      <w:r>
        <w:rPr>
          <w:rFonts w:ascii="Times New Roman" w:hAnsi="Times New Roman"/>
        </w:rPr>
        <w:t>.</w:t>
      </w:r>
    </w:p>
    <w:p w14:paraId="12DD3F0F" w14:textId="77777777" w:rsidR="00676CD8" w:rsidRPr="008C6A0E" w:rsidRDefault="005E499A">
      <w:pPr>
        <w:pStyle w:val="Standard"/>
        <w:numPr>
          <w:ilvl w:val="0"/>
          <w:numId w:val="7"/>
        </w:numPr>
        <w:tabs>
          <w:tab w:val="left" w:pos="-873"/>
          <w:tab w:val="left" w:pos="-306"/>
        </w:tabs>
        <w:spacing w:after="0" w:line="360" w:lineRule="auto"/>
        <w:jc w:val="both"/>
      </w:pPr>
      <w:r>
        <w:rPr>
          <w:rFonts w:ascii="Times New Roman" w:hAnsi="Times New Roman"/>
        </w:rPr>
        <w:t>Pareigybės lygis: A2.</w:t>
      </w:r>
    </w:p>
    <w:p w14:paraId="4CC8E50F" w14:textId="77777777" w:rsidR="00676CD8" w:rsidRDefault="00676CD8">
      <w:pPr>
        <w:pStyle w:val="Standard"/>
        <w:rPr>
          <w:rFonts w:ascii="Times New Roman" w:hAnsi="Times New Roman"/>
          <w:b/>
        </w:rPr>
      </w:pPr>
    </w:p>
    <w:p w14:paraId="52085CA5" w14:textId="77777777" w:rsidR="00676CD8" w:rsidRDefault="005E499A">
      <w:pPr>
        <w:pStyle w:val="Standard"/>
      </w:pPr>
      <w:r>
        <w:rPr>
          <w:rFonts w:ascii="Times New Roman" w:hAnsi="Times New Roman"/>
          <w:b/>
        </w:rPr>
        <w:t>DARBO POBŪDIS:</w:t>
      </w:r>
    </w:p>
    <w:p w14:paraId="25D70ADF" w14:textId="77777777" w:rsidR="00E95DD5" w:rsidRPr="00E95DD5" w:rsidRDefault="00E95DD5" w:rsidP="00E95DD5">
      <w:pPr>
        <w:pStyle w:val="ListParagraph"/>
        <w:numPr>
          <w:ilvl w:val="0"/>
          <w:numId w:val="30"/>
        </w:numPr>
        <w:tabs>
          <w:tab w:val="left" w:pos="142"/>
          <w:tab w:val="left" w:pos="567"/>
        </w:tabs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E95DD5">
        <w:rPr>
          <w:rFonts w:ascii="Times New Roman" w:hAnsi="Times New Roman"/>
        </w:rPr>
        <w:t xml:space="preserve">Planuoja, organizuoja, koordinuoja ir kontroliuoja </w:t>
      </w:r>
      <w:r>
        <w:rPr>
          <w:rFonts w:ascii="Times New Roman" w:hAnsi="Times New Roman"/>
        </w:rPr>
        <w:t xml:space="preserve">Dokumentų valdymo ir administravimo </w:t>
      </w:r>
      <w:r w:rsidR="008C6A0E">
        <w:rPr>
          <w:rFonts w:ascii="Times New Roman" w:hAnsi="Times New Roman"/>
        </w:rPr>
        <w:t>s</w:t>
      </w:r>
      <w:r w:rsidRPr="00E95DD5">
        <w:rPr>
          <w:rFonts w:ascii="Times New Roman" w:hAnsi="Times New Roman"/>
        </w:rPr>
        <w:t xml:space="preserve">kyriaus darbą. </w:t>
      </w:r>
    </w:p>
    <w:p w14:paraId="45C8DA30" w14:textId="77777777" w:rsidR="00E95DD5" w:rsidRPr="00360757" w:rsidRDefault="00E95DD5" w:rsidP="00E95DD5">
      <w:pPr>
        <w:widowControl/>
        <w:numPr>
          <w:ilvl w:val="0"/>
          <w:numId w:val="31"/>
        </w:numPr>
        <w:tabs>
          <w:tab w:val="left" w:pos="142"/>
          <w:tab w:val="left" w:pos="567"/>
        </w:tabs>
        <w:suppressAutoHyphens w:val="0"/>
        <w:autoSpaceDN/>
        <w:spacing w:line="360" w:lineRule="auto"/>
        <w:ind w:left="714" w:hanging="357"/>
        <w:jc w:val="both"/>
        <w:textAlignment w:val="auto"/>
        <w:rPr>
          <w:sz w:val="22"/>
        </w:rPr>
      </w:pPr>
      <w:r w:rsidRPr="00E95DD5">
        <w:rPr>
          <w:rFonts w:cs="Times New Roman"/>
          <w:sz w:val="22"/>
        </w:rPr>
        <w:t xml:space="preserve">  Planuoja, organizuoja</w:t>
      </w:r>
      <w:r w:rsidRPr="00360757">
        <w:rPr>
          <w:sz w:val="22"/>
        </w:rPr>
        <w:t xml:space="preserve"> ir koordinuoja dokumentų valdymą muziejuje, vadovaudamasis šią veiklos sritį reglamentuojančiais teisės aktų reikalavimais, ir yra už ją atsakingas.</w:t>
      </w:r>
    </w:p>
    <w:p w14:paraId="456740B9" w14:textId="77777777" w:rsidR="00E95DD5" w:rsidRPr="00360757" w:rsidRDefault="00E95DD5" w:rsidP="00E95DD5">
      <w:pPr>
        <w:widowControl/>
        <w:numPr>
          <w:ilvl w:val="0"/>
          <w:numId w:val="31"/>
        </w:numPr>
        <w:tabs>
          <w:tab w:val="left" w:pos="142"/>
          <w:tab w:val="left" w:pos="567"/>
        </w:tabs>
        <w:suppressAutoHyphens w:val="0"/>
        <w:autoSpaceDN/>
        <w:spacing w:line="360" w:lineRule="auto"/>
        <w:jc w:val="both"/>
        <w:textAlignment w:val="auto"/>
        <w:rPr>
          <w:sz w:val="22"/>
        </w:rPr>
      </w:pPr>
      <w:r w:rsidRPr="00360757">
        <w:rPr>
          <w:sz w:val="22"/>
        </w:rPr>
        <w:t xml:space="preserve"> Prižiūri, kaip muziejuje laikomasi dokumentų rengimo, įforminimo ir archyvavimo reikalavimų.</w:t>
      </w:r>
    </w:p>
    <w:p w14:paraId="675BD9B7" w14:textId="2271C7F5" w:rsidR="00A415FC" w:rsidRPr="00A415FC" w:rsidRDefault="00E95DD5" w:rsidP="00E95DD5">
      <w:pPr>
        <w:widowControl/>
        <w:numPr>
          <w:ilvl w:val="0"/>
          <w:numId w:val="31"/>
        </w:numPr>
        <w:tabs>
          <w:tab w:val="left" w:pos="142"/>
          <w:tab w:val="left" w:pos="567"/>
        </w:tabs>
        <w:suppressAutoHyphens w:val="0"/>
        <w:autoSpaceDN/>
        <w:spacing w:line="360" w:lineRule="auto"/>
        <w:jc w:val="both"/>
        <w:textAlignment w:val="auto"/>
        <w:rPr>
          <w:sz w:val="22"/>
          <w:szCs w:val="22"/>
        </w:rPr>
      </w:pPr>
      <w:r w:rsidRPr="00A415FC">
        <w:rPr>
          <w:sz w:val="22"/>
          <w:szCs w:val="22"/>
        </w:rPr>
        <w:t xml:space="preserve">  </w:t>
      </w:r>
      <w:r w:rsidR="00A415FC" w:rsidRPr="00A415FC">
        <w:rPr>
          <w:sz w:val="22"/>
          <w:szCs w:val="22"/>
        </w:rPr>
        <w:t>Yra a</w:t>
      </w:r>
      <w:r w:rsidR="00A415FC" w:rsidRPr="00A415FC">
        <w:rPr>
          <w:sz w:val="22"/>
          <w:szCs w:val="22"/>
        </w:rPr>
        <w:t>tsakingas už elektroninės dokumentų valdymo sistemos turinio diegimą ir šio proceso administravimą</w:t>
      </w:r>
      <w:r w:rsidR="00A415FC">
        <w:rPr>
          <w:sz w:val="22"/>
          <w:szCs w:val="22"/>
        </w:rPr>
        <w:t>.</w:t>
      </w:r>
    </w:p>
    <w:p w14:paraId="252AD885" w14:textId="49BC31CC" w:rsidR="00E95DD5" w:rsidRPr="00360757" w:rsidRDefault="00E95DD5" w:rsidP="00E95DD5">
      <w:pPr>
        <w:widowControl/>
        <w:numPr>
          <w:ilvl w:val="0"/>
          <w:numId w:val="31"/>
        </w:numPr>
        <w:tabs>
          <w:tab w:val="left" w:pos="142"/>
          <w:tab w:val="left" w:pos="567"/>
        </w:tabs>
        <w:suppressAutoHyphens w:val="0"/>
        <w:autoSpaceDN/>
        <w:spacing w:line="360" w:lineRule="auto"/>
        <w:jc w:val="both"/>
        <w:textAlignment w:val="auto"/>
        <w:rPr>
          <w:sz w:val="22"/>
        </w:rPr>
      </w:pPr>
      <w:r w:rsidRPr="00360757">
        <w:rPr>
          <w:sz w:val="22"/>
        </w:rPr>
        <w:t>Koordinuoja informacijos surinkimą apie muziejaus darbuotojų vykdomą veiklą iš muziejaus skyrių</w:t>
      </w:r>
      <w:r w:rsidR="008C6A0E">
        <w:rPr>
          <w:sz w:val="22"/>
        </w:rPr>
        <w:t xml:space="preserve"> ir teikia ją direktoriui arba kitiems atsakingiems darbuotojams, institucijoms</w:t>
      </w:r>
      <w:r w:rsidRPr="00360757">
        <w:rPr>
          <w:sz w:val="22"/>
        </w:rPr>
        <w:t>.</w:t>
      </w:r>
    </w:p>
    <w:p w14:paraId="77C11B96" w14:textId="77777777" w:rsidR="00E95DD5" w:rsidRPr="00360757" w:rsidRDefault="00E95DD5" w:rsidP="00E95DD5">
      <w:pPr>
        <w:widowControl/>
        <w:numPr>
          <w:ilvl w:val="0"/>
          <w:numId w:val="31"/>
        </w:numPr>
        <w:tabs>
          <w:tab w:val="left" w:pos="142"/>
          <w:tab w:val="left" w:pos="567"/>
        </w:tabs>
        <w:suppressAutoHyphens w:val="0"/>
        <w:autoSpaceDN/>
        <w:spacing w:line="360" w:lineRule="auto"/>
        <w:jc w:val="both"/>
        <w:textAlignment w:val="auto"/>
        <w:rPr>
          <w:sz w:val="22"/>
        </w:rPr>
      </w:pPr>
      <w:r w:rsidRPr="00360757">
        <w:rPr>
          <w:sz w:val="22"/>
        </w:rPr>
        <w:t xml:space="preserve">  Administruoja muziejaus projektų paraiškų teikimą, registruoja gaunamų projektinių lėšų sutartis.</w:t>
      </w:r>
    </w:p>
    <w:p w14:paraId="464C4F50" w14:textId="77777777" w:rsidR="00E95DD5" w:rsidRPr="00360757" w:rsidRDefault="00E95DD5" w:rsidP="00E95DD5">
      <w:pPr>
        <w:widowControl/>
        <w:numPr>
          <w:ilvl w:val="0"/>
          <w:numId w:val="31"/>
        </w:numPr>
        <w:tabs>
          <w:tab w:val="left" w:pos="142"/>
          <w:tab w:val="left" w:pos="567"/>
        </w:tabs>
        <w:suppressAutoHyphens w:val="0"/>
        <w:autoSpaceDN/>
        <w:spacing w:line="360" w:lineRule="auto"/>
        <w:jc w:val="both"/>
        <w:textAlignment w:val="auto"/>
        <w:rPr>
          <w:sz w:val="22"/>
        </w:rPr>
      </w:pPr>
      <w:r w:rsidRPr="00360757">
        <w:rPr>
          <w:sz w:val="22"/>
        </w:rPr>
        <w:t xml:space="preserve">  Organizuoja ir koordinuoja muziejaus bibliotekos ir archyvo darbą.</w:t>
      </w:r>
    </w:p>
    <w:p w14:paraId="788B99C8" w14:textId="77777777" w:rsidR="00E95DD5" w:rsidRPr="00360757" w:rsidRDefault="00E95DD5" w:rsidP="00E95DD5">
      <w:pPr>
        <w:widowControl/>
        <w:numPr>
          <w:ilvl w:val="0"/>
          <w:numId w:val="31"/>
        </w:numPr>
        <w:tabs>
          <w:tab w:val="left" w:pos="142"/>
          <w:tab w:val="left" w:pos="567"/>
        </w:tabs>
        <w:suppressAutoHyphens w:val="0"/>
        <w:autoSpaceDN/>
        <w:spacing w:line="360" w:lineRule="auto"/>
        <w:jc w:val="both"/>
        <w:textAlignment w:val="auto"/>
        <w:rPr>
          <w:sz w:val="22"/>
        </w:rPr>
      </w:pPr>
      <w:r w:rsidRPr="00360757">
        <w:rPr>
          <w:sz w:val="22"/>
        </w:rPr>
        <w:t xml:space="preserve"> Yra atsakingas už </w:t>
      </w:r>
      <w:r w:rsidRPr="00360757">
        <w:rPr>
          <w:sz w:val="22"/>
          <w:shd w:val="clear" w:color="auto" w:fill="FFFFFF"/>
        </w:rPr>
        <w:t>reprezentacijai ir veiklos viešinimui skirtų leidinių nurašymą.</w:t>
      </w:r>
    </w:p>
    <w:p w14:paraId="1E97992D" w14:textId="77777777" w:rsidR="00E95DD5" w:rsidRPr="00360757" w:rsidRDefault="00E95DD5" w:rsidP="00E95DD5">
      <w:pPr>
        <w:widowControl/>
        <w:numPr>
          <w:ilvl w:val="0"/>
          <w:numId w:val="31"/>
        </w:numPr>
        <w:tabs>
          <w:tab w:val="left" w:pos="142"/>
          <w:tab w:val="left" w:pos="567"/>
        </w:tabs>
        <w:suppressAutoHyphens w:val="0"/>
        <w:autoSpaceDN/>
        <w:spacing w:line="360" w:lineRule="auto"/>
        <w:jc w:val="both"/>
        <w:textAlignment w:val="auto"/>
        <w:rPr>
          <w:sz w:val="22"/>
        </w:rPr>
      </w:pPr>
      <w:r w:rsidRPr="00360757">
        <w:rPr>
          <w:sz w:val="22"/>
        </w:rPr>
        <w:t xml:space="preserve">  Direktoriaus ar direktoriaus pavaduotojo strateginiam ir finansų valdymui pavedimu rengia įsakymus, raštus ir kitą muziejaus dokumentaciją, prireikus derina juos su atsakingais muziejaus darbuotojais.</w:t>
      </w:r>
    </w:p>
    <w:p w14:paraId="38DC0F37" w14:textId="77777777" w:rsidR="00E95DD5" w:rsidRPr="00360757" w:rsidRDefault="00E95DD5" w:rsidP="00E95DD5">
      <w:pPr>
        <w:widowControl/>
        <w:numPr>
          <w:ilvl w:val="0"/>
          <w:numId w:val="31"/>
        </w:numPr>
        <w:tabs>
          <w:tab w:val="left" w:pos="142"/>
          <w:tab w:val="left" w:pos="567"/>
        </w:tabs>
        <w:suppressAutoHyphens w:val="0"/>
        <w:autoSpaceDN/>
        <w:spacing w:line="360" w:lineRule="auto"/>
        <w:jc w:val="both"/>
        <w:textAlignment w:val="auto"/>
        <w:rPr>
          <w:sz w:val="22"/>
        </w:rPr>
      </w:pPr>
      <w:r w:rsidRPr="00360757">
        <w:rPr>
          <w:sz w:val="22"/>
        </w:rPr>
        <w:t xml:space="preserve"> Pagal kompetenciją bendradarbiauja rengiant metodinę medžiagą dokumentų rengimo, tvarkymo, apskaitos klausimais.</w:t>
      </w:r>
    </w:p>
    <w:p w14:paraId="6D408FD6" w14:textId="77777777" w:rsidR="00E95DD5" w:rsidRPr="00360757" w:rsidRDefault="00E95DD5" w:rsidP="00E95DD5">
      <w:pPr>
        <w:widowControl/>
        <w:numPr>
          <w:ilvl w:val="0"/>
          <w:numId w:val="31"/>
        </w:numPr>
        <w:tabs>
          <w:tab w:val="left" w:pos="142"/>
          <w:tab w:val="left" w:pos="567"/>
        </w:tabs>
        <w:suppressAutoHyphens w:val="0"/>
        <w:autoSpaceDN/>
        <w:spacing w:line="360" w:lineRule="auto"/>
        <w:jc w:val="both"/>
        <w:textAlignment w:val="auto"/>
        <w:rPr>
          <w:sz w:val="22"/>
        </w:rPr>
      </w:pPr>
      <w:r w:rsidRPr="00360757">
        <w:rPr>
          <w:sz w:val="22"/>
        </w:rPr>
        <w:t xml:space="preserve">  Rengia Muziejuje naudojamų dokumentų formas.</w:t>
      </w:r>
    </w:p>
    <w:p w14:paraId="60DB034B" w14:textId="77777777" w:rsidR="00E95DD5" w:rsidRPr="00360757" w:rsidRDefault="00E95DD5" w:rsidP="00E95DD5">
      <w:pPr>
        <w:widowControl/>
        <w:numPr>
          <w:ilvl w:val="0"/>
          <w:numId w:val="31"/>
        </w:numPr>
        <w:tabs>
          <w:tab w:val="left" w:pos="142"/>
          <w:tab w:val="left" w:pos="567"/>
        </w:tabs>
        <w:suppressAutoHyphens w:val="0"/>
        <w:autoSpaceDN/>
        <w:spacing w:line="360" w:lineRule="auto"/>
        <w:jc w:val="both"/>
        <w:textAlignment w:val="auto"/>
        <w:rPr>
          <w:sz w:val="22"/>
        </w:rPr>
      </w:pPr>
      <w:r w:rsidRPr="00360757">
        <w:rPr>
          <w:sz w:val="22"/>
        </w:rPr>
        <w:t xml:space="preserve">  Rūpinasi jo žinioje esančių antspaudų saugumu ir naudojimu pagal paskirtį.</w:t>
      </w:r>
    </w:p>
    <w:p w14:paraId="4D1A4C81" w14:textId="77777777" w:rsidR="00E95DD5" w:rsidRDefault="00E95DD5" w:rsidP="00E95DD5">
      <w:pPr>
        <w:widowControl/>
        <w:numPr>
          <w:ilvl w:val="0"/>
          <w:numId w:val="31"/>
        </w:numPr>
        <w:tabs>
          <w:tab w:val="left" w:pos="142"/>
          <w:tab w:val="left" w:pos="567"/>
        </w:tabs>
        <w:suppressAutoHyphens w:val="0"/>
        <w:autoSpaceDN/>
        <w:spacing w:line="360" w:lineRule="auto"/>
        <w:jc w:val="both"/>
        <w:textAlignment w:val="auto"/>
        <w:rPr>
          <w:sz w:val="22"/>
        </w:rPr>
      </w:pPr>
      <w:r w:rsidRPr="00360757">
        <w:rPr>
          <w:sz w:val="22"/>
        </w:rPr>
        <w:t xml:space="preserve">  Tvirtina muziejaus vardu oficialias dokumentų kopijas, nuorašus ir išrašus bei juos išduoda muziejaus darbuotojams.</w:t>
      </w:r>
    </w:p>
    <w:p w14:paraId="04F5DF29" w14:textId="77777777" w:rsidR="00E95DD5" w:rsidRPr="00360757" w:rsidRDefault="00E95DD5" w:rsidP="00E95DD5">
      <w:pPr>
        <w:widowControl/>
        <w:numPr>
          <w:ilvl w:val="0"/>
          <w:numId w:val="31"/>
        </w:numPr>
        <w:tabs>
          <w:tab w:val="left" w:pos="142"/>
          <w:tab w:val="left" w:pos="567"/>
        </w:tabs>
        <w:suppressAutoHyphens w:val="0"/>
        <w:autoSpaceDN/>
        <w:spacing w:line="360" w:lineRule="auto"/>
        <w:jc w:val="both"/>
        <w:textAlignment w:val="auto"/>
        <w:rPr>
          <w:sz w:val="22"/>
        </w:rPr>
      </w:pPr>
      <w:r>
        <w:rPr>
          <w:sz w:val="22"/>
        </w:rPr>
        <w:t>Vykdo kitas įprastas Dokumentų valdymo ir administravimo skyriaus vedėjui priskirtas funkcijas.</w:t>
      </w:r>
    </w:p>
    <w:p w14:paraId="677EE9C1" w14:textId="77777777" w:rsidR="00676CD8" w:rsidRDefault="00676CD8">
      <w:pPr>
        <w:pStyle w:val="Standard"/>
        <w:tabs>
          <w:tab w:val="left" w:pos="-2127"/>
          <w:tab w:val="left" w:pos="567"/>
        </w:tabs>
        <w:spacing w:line="240" w:lineRule="auto"/>
        <w:jc w:val="both"/>
        <w:rPr>
          <w:rFonts w:cs="TimesLT, 'Times New Roman'"/>
        </w:rPr>
      </w:pPr>
    </w:p>
    <w:p w14:paraId="0ADA845B" w14:textId="77777777" w:rsidR="008C6A0E" w:rsidRDefault="008C6A0E">
      <w:pPr>
        <w:pStyle w:val="Standard"/>
        <w:tabs>
          <w:tab w:val="left" w:pos="-2127"/>
          <w:tab w:val="left" w:pos="567"/>
        </w:tabs>
        <w:spacing w:line="240" w:lineRule="auto"/>
        <w:jc w:val="both"/>
        <w:rPr>
          <w:rFonts w:cs="TimesLT, 'Times New Roman'"/>
        </w:rPr>
      </w:pPr>
    </w:p>
    <w:p w14:paraId="73D8B3F1" w14:textId="77777777" w:rsidR="00FA3587" w:rsidRDefault="00FA3587">
      <w:pPr>
        <w:pStyle w:val="Standard"/>
        <w:tabs>
          <w:tab w:val="left" w:pos="-2127"/>
          <w:tab w:val="left" w:pos="567"/>
        </w:tabs>
        <w:spacing w:line="240" w:lineRule="auto"/>
        <w:jc w:val="both"/>
        <w:rPr>
          <w:rFonts w:cs="TimesLT, 'Times New Roman'"/>
        </w:rPr>
      </w:pPr>
      <w:bookmarkStart w:id="0" w:name="_GoBack"/>
      <w:bookmarkEnd w:id="0"/>
    </w:p>
    <w:p w14:paraId="252A271B" w14:textId="77777777" w:rsidR="00676CD8" w:rsidRDefault="00E95DD5">
      <w:pPr>
        <w:pStyle w:val="Standard"/>
        <w:tabs>
          <w:tab w:val="left" w:pos="-2127"/>
          <w:tab w:val="left" w:pos="567"/>
        </w:tabs>
        <w:spacing w:line="240" w:lineRule="auto"/>
        <w:jc w:val="both"/>
      </w:pPr>
      <w:r>
        <w:rPr>
          <w:rFonts w:ascii="Times New Roman" w:hAnsi="Times New Roman"/>
          <w:b/>
        </w:rPr>
        <w:lastRenderedPageBreak/>
        <w:t>REIKALAVIMAI</w:t>
      </w:r>
      <w:r w:rsidR="005E499A">
        <w:rPr>
          <w:rFonts w:ascii="Times New Roman" w:hAnsi="Times New Roman"/>
          <w:b/>
        </w:rPr>
        <w:t>:</w:t>
      </w:r>
    </w:p>
    <w:p w14:paraId="5D2AFDFD" w14:textId="77777777" w:rsidR="00E95DD5" w:rsidRDefault="00E95DD5" w:rsidP="00E95DD5">
      <w:pPr>
        <w:widowControl/>
        <w:numPr>
          <w:ilvl w:val="0"/>
          <w:numId w:val="32"/>
        </w:numPr>
        <w:tabs>
          <w:tab w:val="left" w:pos="567"/>
          <w:tab w:val="left" w:pos="1134"/>
        </w:tabs>
        <w:suppressAutoHyphens w:val="0"/>
        <w:spacing w:line="360" w:lineRule="auto"/>
        <w:ind w:left="0" w:firstLine="284"/>
        <w:jc w:val="both"/>
        <w:textAlignment w:val="auto"/>
        <w:rPr>
          <w:sz w:val="22"/>
        </w:rPr>
      </w:pPr>
      <w:r w:rsidRPr="00360757">
        <w:rPr>
          <w:sz w:val="22"/>
        </w:rPr>
        <w:t>Turėti ne mažesnį nei aukštąjį universitetinį išsilavinimą humanitarinių arba socialinių mokslų srityje su magistro kvalifikaciniu laipsniu ar jam prilygintu išsilavinimu</w:t>
      </w:r>
      <w:r>
        <w:rPr>
          <w:sz w:val="22"/>
        </w:rPr>
        <w:t>.</w:t>
      </w:r>
    </w:p>
    <w:p w14:paraId="555EC22D" w14:textId="22979748" w:rsidR="00E95DD5" w:rsidRPr="00360757" w:rsidRDefault="00E95DD5" w:rsidP="00E95DD5">
      <w:pPr>
        <w:widowControl/>
        <w:numPr>
          <w:ilvl w:val="0"/>
          <w:numId w:val="32"/>
        </w:numPr>
        <w:tabs>
          <w:tab w:val="left" w:pos="567"/>
          <w:tab w:val="left" w:pos="1134"/>
        </w:tabs>
        <w:suppressAutoHyphens w:val="0"/>
        <w:spacing w:line="360" w:lineRule="auto"/>
        <w:ind w:left="0" w:firstLine="284"/>
        <w:jc w:val="both"/>
        <w:textAlignment w:val="auto"/>
        <w:rPr>
          <w:sz w:val="22"/>
        </w:rPr>
      </w:pPr>
      <w:r w:rsidRPr="00360757">
        <w:rPr>
          <w:sz w:val="22"/>
        </w:rPr>
        <w:t xml:space="preserve">Turėti ne mažiau kaip </w:t>
      </w:r>
      <w:r w:rsidR="00A415FC">
        <w:rPr>
          <w:sz w:val="22"/>
        </w:rPr>
        <w:t>3</w:t>
      </w:r>
      <w:r w:rsidRPr="00360757">
        <w:rPr>
          <w:sz w:val="22"/>
        </w:rPr>
        <w:t xml:space="preserve"> metų profesinę darbo patirtį ir ne mažiau kaip </w:t>
      </w:r>
      <w:r w:rsidR="00A415FC">
        <w:rPr>
          <w:sz w:val="22"/>
        </w:rPr>
        <w:t>1</w:t>
      </w:r>
      <w:r w:rsidRPr="00360757">
        <w:rPr>
          <w:sz w:val="22"/>
        </w:rPr>
        <w:t xml:space="preserve"> metų vadovaujamo darbo patirtį dokumentų valdymo ir administravimo su šios pareigybės funkcijomis susijusioje srityje.</w:t>
      </w:r>
    </w:p>
    <w:p w14:paraId="2F4C2E70" w14:textId="77777777" w:rsidR="00E95DD5" w:rsidRPr="00360757" w:rsidRDefault="00E95DD5" w:rsidP="00E95DD5">
      <w:pPr>
        <w:widowControl/>
        <w:numPr>
          <w:ilvl w:val="0"/>
          <w:numId w:val="32"/>
        </w:numPr>
        <w:tabs>
          <w:tab w:val="left" w:pos="567"/>
          <w:tab w:val="left" w:pos="1134"/>
        </w:tabs>
        <w:suppressAutoHyphens w:val="0"/>
        <w:spacing w:line="360" w:lineRule="auto"/>
        <w:ind w:left="0" w:firstLine="284"/>
        <w:jc w:val="both"/>
        <w:textAlignment w:val="auto"/>
        <w:rPr>
          <w:sz w:val="22"/>
        </w:rPr>
      </w:pPr>
      <w:r w:rsidRPr="00360757">
        <w:rPr>
          <w:sz w:val="22"/>
        </w:rPr>
        <w:t>Gerai mokėti lietuvių kalbą, sklandžiai dėstyti mintis raštu ir žodžiu.</w:t>
      </w:r>
    </w:p>
    <w:p w14:paraId="189E3C5B" w14:textId="77777777" w:rsidR="00E95DD5" w:rsidRPr="00360757" w:rsidRDefault="00E95DD5" w:rsidP="00E95DD5">
      <w:pPr>
        <w:widowControl/>
        <w:numPr>
          <w:ilvl w:val="0"/>
          <w:numId w:val="32"/>
        </w:numPr>
        <w:tabs>
          <w:tab w:val="left" w:pos="567"/>
          <w:tab w:val="left" w:pos="1134"/>
        </w:tabs>
        <w:suppressAutoHyphens w:val="0"/>
        <w:spacing w:line="360" w:lineRule="auto"/>
        <w:ind w:left="0" w:firstLine="284"/>
        <w:jc w:val="both"/>
        <w:textAlignment w:val="auto"/>
        <w:rPr>
          <w:sz w:val="22"/>
        </w:rPr>
      </w:pPr>
      <w:r w:rsidRPr="00360757">
        <w:rPr>
          <w:sz w:val="22"/>
        </w:rPr>
        <w:t>Išmanyti  kanceliarinę kalbą, žinoti terminus ir specialiąją reikšmę įgijusius žodžius.</w:t>
      </w:r>
    </w:p>
    <w:p w14:paraId="097E3558" w14:textId="77777777" w:rsidR="00E95DD5" w:rsidRPr="00360757" w:rsidRDefault="00E95DD5" w:rsidP="00E95DD5">
      <w:pPr>
        <w:widowControl/>
        <w:numPr>
          <w:ilvl w:val="0"/>
          <w:numId w:val="32"/>
        </w:numPr>
        <w:tabs>
          <w:tab w:val="left" w:pos="567"/>
          <w:tab w:val="left" w:pos="1134"/>
        </w:tabs>
        <w:suppressAutoHyphens w:val="0"/>
        <w:spacing w:line="360" w:lineRule="auto"/>
        <w:ind w:left="0" w:firstLine="284"/>
        <w:jc w:val="both"/>
        <w:textAlignment w:val="auto"/>
        <w:rPr>
          <w:sz w:val="22"/>
        </w:rPr>
      </w:pPr>
      <w:r w:rsidRPr="00360757">
        <w:rPr>
          <w:sz w:val="22"/>
        </w:rPr>
        <w:t>Mokėti bent vieną užsienio kalbą (anglų, vokiečių, prancūzų, rusų) kalbą ne žemesniu nei B1 lygiu.</w:t>
      </w:r>
      <w:r w:rsidR="008C049F">
        <w:rPr>
          <w:sz w:val="22"/>
        </w:rPr>
        <w:t xml:space="preserve"> Anglų kalbos mokėjimas bus laikomas privalumu.</w:t>
      </w:r>
    </w:p>
    <w:p w14:paraId="2C9358EF" w14:textId="1A737E0C" w:rsidR="00A415FC" w:rsidRDefault="00A415FC" w:rsidP="00E95DD5">
      <w:pPr>
        <w:widowControl/>
        <w:numPr>
          <w:ilvl w:val="0"/>
          <w:numId w:val="32"/>
        </w:numPr>
        <w:tabs>
          <w:tab w:val="left" w:pos="567"/>
          <w:tab w:val="left" w:pos="1134"/>
        </w:tabs>
        <w:suppressAutoHyphens w:val="0"/>
        <w:spacing w:line="360" w:lineRule="auto"/>
        <w:ind w:left="0" w:firstLine="284"/>
        <w:jc w:val="both"/>
        <w:textAlignment w:val="auto"/>
        <w:rPr>
          <w:sz w:val="22"/>
        </w:rPr>
      </w:pPr>
      <w:r>
        <w:rPr>
          <w:sz w:val="22"/>
        </w:rPr>
        <w:t>Turėti darbo su elektronine dokumentų valdymo sistema patirtį.</w:t>
      </w:r>
    </w:p>
    <w:p w14:paraId="49D132FB" w14:textId="77777777" w:rsidR="00E95DD5" w:rsidRPr="00360757" w:rsidRDefault="00E95DD5" w:rsidP="00E95DD5">
      <w:pPr>
        <w:widowControl/>
        <w:numPr>
          <w:ilvl w:val="0"/>
          <w:numId w:val="32"/>
        </w:numPr>
        <w:tabs>
          <w:tab w:val="left" w:pos="567"/>
          <w:tab w:val="left" w:pos="1134"/>
        </w:tabs>
        <w:suppressAutoHyphens w:val="0"/>
        <w:spacing w:line="360" w:lineRule="auto"/>
        <w:ind w:left="0" w:firstLine="284"/>
        <w:jc w:val="both"/>
        <w:textAlignment w:val="auto"/>
        <w:rPr>
          <w:sz w:val="22"/>
        </w:rPr>
      </w:pPr>
      <w:r w:rsidRPr="00360757">
        <w:rPr>
          <w:sz w:val="22"/>
        </w:rPr>
        <w:t xml:space="preserve">Gebėti valdyti, kaupti, sisteminti, apibendrinti, analizuoti informaciją, rengti išvadas bei teikti pasiūlymus, gebėti planuoti, organizuoti savo veiklą, dirbti savarankiškai ir komandoje. </w:t>
      </w:r>
    </w:p>
    <w:p w14:paraId="799DA1FE" w14:textId="77777777" w:rsidR="00676CD8" w:rsidRDefault="005E499A">
      <w:pPr>
        <w:pStyle w:val="ListParagraph"/>
        <w:numPr>
          <w:ilvl w:val="0"/>
          <w:numId w:val="2"/>
        </w:numPr>
        <w:tabs>
          <w:tab w:val="left" w:pos="3015"/>
          <w:tab w:val="left" w:pos="3582"/>
        </w:tabs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Turėti kompiuterinio raštingumo įgūdžių ir mokėti naudotis informacinėmis technologijomis</w:t>
      </w:r>
      <w:r w:rsidR="00E95DD5">
        <w:rPr>
          <w:rFonts w:ascii="Times New Roman" w:hAnsi="Times New Roman"/>
        </w:rPr>
        <w:t xml:space="preserve"> (pažengęs vartotojas)</w:t>
      </w:r>
      <w:r>
        <w:rPr>
          <w:rFonts w:ascii="Times New Roman" w:hAnsi="Times New Roman"/>
        </w:rPr>
        <w:t>.</w:t>
      </w:r>
    </w:p>
    <w:p w14:paraId="2F5C932C" w14:textId="77777777" w:rsidR="00676CD8" w:rsidRDefault="00676CD8">
      <w:pPr>
        <w:pStyle w:val="Norma"/>
        <w:tabs>
          <w:tab w:val="left" w:pos="567"/>
          <w:tab w:val="left" w:pos="113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D86C93E" w14:textId="77777777" w:rsidR="00676CD8" w:rsidRDefault="005E499A">
      <w:pPr>
        <w:pStyle w:val="Standard"/>
        <w:tabs>
          <w:tab w:val="left" w:pos="-2127"/>
          <w:tab w:val="left" w:pos="567"/>
        </w:tabs>
        <w:spacing w:line="240" w:lineRule="auto"/>
        <w:jc w:val="both"/>
      </w:pPr>
      <w:r>
        <w:rPr>
          <w:rFonts w:ascii="Times New Roman" w:hAnsi="Times New Roman"/>
          <w:b/>
        </w:rPr>
        <w:t>MUZIEJUS SIŪLO:</w:t>
      </w:r>
    </w:p>
    <w:p w14:paraId="06E3033A" w14:textId="77777777" w:rsidR="00676CD8" w:rsidRPr="00E95DD5" w:rsidRDefault="005E499A">
      <w:pPr>
        <w:pStyle w:val="Standard"/>
        <w:numPr>
          <w:ilvl w:val="0"/>
          <w:numId w:val="26"/>
        </w:numPr>
        <w:tabs>
          <w:tab w:val="left" w:pos="-873"/>
          <w:tab w:val="left" w:pos="-306"/>
        </w:tabs>
        <w:spacing w:after="0" w:line="360" w:lineRule="auto"/>
        <w:jc w:val="both"/>
      </w:pPr>
      <w:r>
        <w:rPr>
          <w:rFonts w:ascii="Times New Roman" w:hAnsi="Times New Roman"/>
        </w:rPr>
        <w:t>Laiku mokamą atlyginimą: pareiginę algą – 1</w:t>
      </w:r>
      <w:r w:rsidR="00E95DD5">
        <w:rPr>
          <w:rFonts w:ascii="Times New Roman" w:hAnsi="Times New Roman"/>
        </w:rPr>
        <w:t>1,5</w:t>
      </w:r>
      <w:r>
        <w:rPr>
          <w:rFonts w:ascii="Times New Roman" w:hAnsi="Times New Roman"/>
        </w:rPr>
        <w:t xml:space="preserve"> BD past</w:t>
      </w:r>
      <w:r w:rsidR="00E95DD5">
        <w:rPr>
          <w:rFonts w:ascii="Times New Roman" w:hAnsi="Times New Roman"/>
        </w:rPr>
        <w:t>oviosios dalies koeficientas (2082</w:t>
      </w:r>
      <w:r>
        <w:rPr>
          <w:rFonts w:ascii="Times New Roman" w:hAnsi="Times New Roman"/>
        </w:rPr>
        <w:t xml:space="preserve"> Eur su mokesčiais), kitas su darbo užmokesčiu susijusias garantijas (kintamąją dalį, priemoką už papildomus darbus).</w:t>
      </w:r>
    </w:p>
    <w:p w14:paraId="4DFF8849" w14:textId="77777777" w:rsidR="00E95DD5" w:rsidRPr="00E77C70" w:rsidRDefault="00E95DD5" w:rsidP="00E95DD5">
      <w:pPr>
        <w:widowControl/>
        <w:numPr>
          <w:ilvl w:val="0"/>
          <w:numId w:val="26"/>
        </w:numPr>
        <w:tabs>
          <w:tab w:val="left" w:pos="-2127"/>
          <w:tab w:val="left" w:pos="567"/>
        </w:tabs>
        <w:suppressAutoHyphens w:val="0"/>
        <w:autoSpaceDN/>
        <w:spacing w:after="1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77C70">
        <w:rPr>
          <w:sz w:val="22"/>
          <w:szCs w:val="22"/>
        </w:rPr>
        <w:t>Didesnį darbo</w:t>
      </w:r>
      <w:r>
        <w:rPr>
          <w:sz w:val="22"/>
          <w:szCs w:val="22"/>
        </w:rPr>
        <w:t xml:space="preserve"> užmokestį po išbandymo termino.</w:t>
      </w:r>
    </w:p>
    <w:p w14:paraId="5F1C258B" w14:textId="77777777" w:rsidR="00E95DD5" w:rsidRPr="00E77C70" w:rsidRDefault="00E95DD5" w:rsidP="00E95DD5">
      <w:pPr>
        <w:widowControl/>
        <w:numPr>
          <w:ilvl w:val="0"/>
          <w:numId w:val="26"/>
        </w:numPr>
        <w:tabs>
          <w:tab w:val="left" w:pos="-2127"/>
          <w:tab w:val="left" w:pos="567"/>
        </w:tabs>
        <w:suppressAutoHyphens w:val="0"/>
        <w:autoSpaceDN/>
        <w:spacing w:after="1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77C70">
        <w:rPr>
          <w:sz w:val="22"/>
          <w:szCs w:val="22"/>
        </w:rPr>
        <w:t>Geras darbo sąlygas: galimybę derinti darbą biure ir nuotoliu, dirbti pagal indiv</w:t>
      </w:r>
      <w:r>
        <w:rPr>
          <w:sz w:val="22"/>
          <w:szCs w:val="22"/>
        </w:rPr>
        <w:t>idualų ar lankstų darbo grafiką.</w:t>
      </w:r>
    </w:p>
    <w:p w14:paraId="55D93B35" w14:textId="77777777" w:rsidR="00E95DD5" w:rsidRPr="00E77C70" w:rsidRDefault="00E95DD5" w:rsidP="00E95DD5">
      <w:pPr>
        <w:widowControl/>
        <w:numPr>
          <w:ilvl w:val="0"/>
          <w:numId w:val="26"/>
        </w:numPr>
        <w:tabs>
          <w:tab w:val="left" w:pos="-2127"/>
          <w:tab w:val="left" w:pos="567"/>
        </w:tabs>
        <w:suppressAutoHyphens w:val="0"/>
        <w:autoSpaceDN/>
        <w:spacing w:after="1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77C70">
        <w:rPr>
          <w:sz w:val="22"/>
          <w:szCs w:val="22"/>
        </w:rPr>
        <w:t>Darbo vietą miesto centre (Arsenalog. 1) ir nemokamą stovėjimo vietą automobiliui</w:t>
      </w:r>
      <w:r>
        <w:rPr>
          <w:sz w:val="22"/>
          <w:szCs w:val="22"/>
        </w:rPr>
        <w:t>.</w:t>
      </w:r>
    </w:p>
    <w:p w14:paraId="09C147CF" w14:textId="77777777" w:rsidR="00E95DD5" w:rsidRPr="00E77C70" w:rsidRDefault="00E95DD5" w:rsidP="00E95DD5">
      <w:pPr>
        <w:widowControl/>
        <w:numPr>
          <w:ilvl w:val="0"/>
          <w:numId w:val="26"/>
        </w:numPr>
        <w:tabs>
          <w:tab w:val="left" w:pos="-2127"/>
          <w:tab w:val="left" w:pos="567"/>
        </w:tabs>
        <w:suppressAutoHyphens w:val="0"/>
        <w:autoSpaceDN/>
        <w:spacing w:after="1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77C70">
        <w:rPr>
          <w:sz w:val="22"/>
          <w:szCs w:val="22"/>
        </w:rPr>
        <w:t xml:space="preserve">Kvalifikacijos kėlimo galimybes. </w:t>
      </w:r>
    </w:p>
    <w:p w14:paraId="56EC84B9" w14:textId="77777777" w:rsidR="00676CD8" w:rsidRDefault="00676CD8">
      <w:pPr>
        <w:pStyle w:val="Standard"/>
        <w:tabs>
          <w:tab w:val="left" w:pos="-2127"/>
          <w:tab w:val="left" w:pos="567"/>
        </w:tabs>
        <w:spacing w:line="240" w:lineRule="auto"/>
        <w:jc w:val="both"/>
        <w:rPr>
          <w:rFonts w:cs="TimesLT, 'Times New Roman'"/>
          <w:b/>
        </w:rPr>
      </w:pPr>
    </w:p>
    <w:p w14:paraId="4AAC93B5" w14:textId="77777777" w:rsidR="00676CD8" w:rsidRDefault="005E499A">
      <w:pPr>
        <w:pStyle w:val="Standard"/>
        <w:tabs>
          <w:tab w:val="left" w:pos="-2127"/>
          <w:tab w:val="left" w:pos="567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KOKIUS DOKUMENTUS PATEIKTI:</w:t>
      </w:r>
    </w:p>
    <w:p w14:paraId="59AB732D" w14:textId="77777777" w:rsidR="00676CD8" w:rsidRDefault="005E499A">
      <w:pPr>
        <w:pStyle w:val="Standard"/>
        <w:numPr>
          <w:ilvl w:val="0"/>
          <w:numId w:val="28"/>
        </w:numPr>
        <w:tabs>
          <w:tab w:val="left" w:pos="-3567"/>
          <w:tab w:val="left" w:pos="-87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Asmens tapatybės kortelę arba pasą;</w:t>
      </w:r>
    </w:p>
    <w:p w14:paraId="216E58D2" w14:textId="77777777" w:rsidR="00676CD8" w:rsidRDefault="005E499A">
      <w:pPr>
        <w:pStyle w:val="Standard"/>
        <w:numPr>
          <w:ilvl w:val="0"/>
          <w:numId w:val="14"/>
        </w:numPr>
        <w:tabs>
          <w:tab w:val="left" w:pos="-3567"/>
          <w:tab w:val="left" w:pos="-87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Mokslų baigimą patvirtinančius dokumentus;</w:t>
      </w:r>
    </w:p>
    <w:p w14:paraId="2152311B" w14:textId="77777777" w:rsidR="00676CD8" w:rsidRDefault="005E499A">
      <w:pPr>
        <w:pStyle w:val="Standard"/>
        <w:numPr>
          <w:ilvl w:val="0"/>
          <w:numId w:val="14"/>
        </w:numPr>
        <w:tabs>
          <w:tab w:val="left" w:pos="-3567"/>
          <w:tab w:val="left" w:pos="-87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Gyvenimo aprašymą;</w:t>
      </w:r>
    </w:p>
    <w:p w14:paraId="693290DA" w14:textId="77777777" w:rsidR="00676CD8" w:rsidRDefault="005E499A">
      <w:pPr>
        <w:pStyle w:val="Standard"/>
        <w:numPr>
          <w:ilvl w:val="0"/>
          <w:numId w:val="14"/>
        </w:numPr>
        <w:tabs>
          <w:tab w:val="left" w:pos="-3567"/>
          <w:tab w:val="left" w:pos="-87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Pretendento anketą;</w:t>
      </w:r>
    </w:p>
    <w:p w14:paraId="53EBF64D" w14:textId="77777777" w:rsidR="00676CD8" w:rsidRDefault="005E499A">
      <w:pPr>
        <w:pStyle w:val="Standard"/>
        <w:numPr>
          <w:ilvl w:val="0"/>
          <w:numId w:val="14"/>
        </w:numPr>
        <w:tabs>
          <w:tab w:val="left" w:pos="-3567"/>
          <w:tab w:val="left" w:pos="-873"/>
        </w:tabs>
        <w:spacing w:line="240" w:lineRule="auto"/>
        <w:jc w:val="both"/>
      </w:pPr>
      <w:r>
        <w:rPr>
          <w:rFonts w:ascii="Times New Roman" w:hAnsi="Times New Roman"/>
        </w:rPr>
        <w:t>Darbo stažą patvirtinančius dokumentus.</w:t>
      </w:r>
    </w:p>
    <w:p w14:paraId="4D2DDF34" w14:textId="77777777" w:rsidR="00FA3587" w:rsidRDefault="00FA3587">
      <w:pPr>
        <w:pStyle w:val="Standard"/>
        <w:tabs>
          <w:tab w:val="left" w:pos="-2127"/>
          <w:tab w:val="left" w:pos="567"/>
        </w:tabs>
        <w:spacing w:line="240" w:lineRule="auto"/>
        <w:jc w:val="both"/>
        <w:rPr>
          <w:rFonts w:ascii="Times New Roman" w:hAnsi="Times New Roman"/>
          <w:b/>
        </w:rPr>
      </w:pPr>
    </w:p>
    <w:p w14:paraId="371D1D65" w14:textId="77777777" w:rsidR="00676CD8" w:rsidRDefault="005E499A">
      <w:pPr>
        <w:pStyle w:val="Standard"/>
        <w:tabs>
          <w:tab w:val="left" w:pos="-2127"/>
          <w:tab w:val="left" w:pos="567"/>
        </w:tabs>
        <w:spacing w:line="240" w:lineRule="auto"/>
        <w:jc w:val="both"/>
      </w:pPr>
      <w:r>
        <w:rPr>
          <w:rFonts w:ascii="Times New Roman" w:hAnsi="Times New Roman"/>
          <w:b/>
        </w:rPr>
        <w:t xml:space="preserve">KONKURSINIŲ DOKUMENTŲ TEIKIMO TVARKA:   </w:t>
      </w:r>
    </w:p>
    <w:p w14:paraId="72FD86CD" w14:textId="77777777" w:rsidR="00676CD8" w:rsidRDefault="005E499A">
      <w:pPr>
        <w:pStyle w:val="Standard"/>
        <w:tabs>
          <w:tab w:val="left" w:pos="-2127"/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Konkursiniai dokumentai teikiami elektroniniu būdu per Valstybės tarnybos valdymo informacinę sistemą (VATIS) iki 202</w:t>
      </w:r>
      <w:r w:rsidR="00E95DD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m. </w:t>
      </w:r>
      <w:r w:rsidR="00E95DD5">
        <w:rPr>
          <w:rFonts w:ascii="Times New Roman" w:hAnsi="Times New Roman"/>
        </w:rPr>
        <w:t>gruodžio 2</w:t>
      </w:r>
      <w:r>
        <w:rPr>
          <w:rFonts w:ascii="Times New Roman" w:hAnsi="Times New Roman"/>
        </w:rPr>
        <w:t xml:space="preserve"> d. Šis terminas gali būti pratęsiamas 5 kalendorinėms dienoms, jeigu pretendentai yra paklausiami dėl dokumentų patikslinimo ar papildymo.</w:t>
      </w:r>
    </w:p>
    <w:p w14:paraId="032961E2" w14:textId="77777777" w:rsidR="00676CD8" w:rsidRDefault="005E499A">
      <w:pPr>
        <w:pStyle w:val="Standard"/>
        <w:tabs>
          <w:tab w:val="left" w:pos="-2127"/>
          <w:tab w:val="left" w:pos="567"/>
        </w:tabs>
        <w:spacing w:line="240" w:lineRule="auto"/>
        <w:jc w:val="both"/>
      </w:pPr>
      <w:r>
        <w:rPr>
          <w:rFonts w:ascii="Times New Roman" w:hAnsi="Times New Roman"/>
        </w:rPr>
        <w:t xml:space="preserve">Pretendentų atrankos būdas – </w:t>
      </w:r>
      <w:r>
        <w:rPr>
          <w:rFonts w:ascii="Times New Roman" w:hAnsi="Times New Roman"/>
          <w:b/>
        </w:rPr>
        <w:t>testas žodžiu (pokalbis).</w:t>
      </w:r>
    </w:p>
    <w:p w14:paraId="659CD4DF" w14:textId="77777777" w:rsidR="00676CD8" w:rsidRDefault="005E499A">
      <w:pPr>
        <w:pStyle w:val="Standard"/>
        <w:tabs>
          <w:tab w:val="left" w:pos="-2127"/>
          <w:tab w:val="left" w:pos="567"/>
        </w:tabs>
        <w:spacing w:line="240" w:lineRule="auto"/>
        <w:jc w:val="both"/>
      </w:pPr>
      <w:r>
        <w:rPr>
          <w:rFonts w:ascii="Times New Roman" w:hAnsi="Times New Roman"/>
        </w:rPr>
        <w:t xml:space="preserve">Smulkesnę informaciją apie konkursą galite sužinoti telefonu: 8 (5) 262 5173 arba el. paštu: </w:t>
      </w:r>
      <w:hyperlink r:id="rId7" w:history="1">
        <w:r>
          <w:rPr>
            <w:rStyle w:val="Hyperlink"/>
            <w:rFonts w:ascii="Times New Roman" w:hAnsi="Times New Roman"/>
          </w:rPr>
          <w:t>karjera@lnm.lt</w:t>
        </w:r>
      </w:hyperlink>
      <w:r>
        <w:rPr>
          <w:rFonts w:ascii="Times New Roman" w:hAnsi="Times New Roman"/>
        </w:rPr>
        <w:t>.</w:t>
      </w:r>
    </w:p>
    <w:p w14:paraId="4C9F4A93" w14:textId="77777777" w:rsidR="00676CD8" w:rsidRDefault="005E499A">
      <w:pPr>
        <w:pStyle w:val="Standard"/>
      </w:pPr>
      <w:r>
        <w:rPr>
          <w:rFonts w:ascii="Times New Roman" w:hAnsi="Times New Roman"/>
        </w:rPr>
        <w:t>Konfidencialumą garantuojame.</w:t>
      </w:r>
    </w:p>
    <w:sectPr w:rsidR="00676CD8">
      <w:pgSz w:w="11906" w:h="16838"/>
      <w:pgMar w:top="851" w:right="567" w:bottom="0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C55B9" w14:textId="77777777" w:rsidR="009E1144" w:rsidRDefault="009E1144">
      <w:r>
        <w:separator/>
      </w:r>
    </w:p>
  </w:endnote>
  <w:endnote w:type="continuationSeparator" w:id="0">
    <w:p w14:paraId="15C5226C" w14:textId="77777777" w:rsidR="009E1144" w:rsidRDefault="009E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, 'Times New Roman'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06C03" w14:textId="77777777" w:rsidR="009E1144" w:rsidRDefault="009E1144">
      <w:r>
        <w:rPr>
          <w:color w:val="000000"/>
        </w:rPr>
        <w:separator/>
      </w:r>
    </w:p>
  </w:footnote>
  <w:footnote w:type="continuationSeparator" w:id="0">
    <w:p w14:paraId="2D6BF8C5" w14:textId="77777777" w:rsidR="009E1144" w:rsidRDefault="009E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E00"/>
    <w:multiLevelType w:val="multilevel"/>
    <w:tmpl w:val="37EA7D50"/>
    <w:styleLink w:val="WW8Num11"/>
    <w:lvl w:ilvl="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A8D626B"/>
    <w:multiLevelType w:val="multilevel"/>
    <w:tmpl w:val="D20A60F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77C3361"/>
    <w:multiLevelType w:val="multilevel"/>
    <w:tmpl w:val="A1D85AE8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97D034E"/>
    <w:multiLevelType w:val="multilevel"/>
    <w:tmpl w:val="CB3675A2"/>
    <w:styleLink w:val="WW8Num22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D3954FC"/>
    <w:multiLevelType w:val="multilevel"/>
    <w:tmpl w:val="2F3A17E6"/>
    <w:styleLink w:val="WW8Num1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7145142"/>
    <w:multiLevelType w:val="multilevel"/>
    <w:tmpl w:val="1EB09B32"/>
    <w:styleLink w:val="WW8Num8"/>
    <w:lvl w:ilvl="0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 w:cs="Wingdings"/>
      </w:rPr>
    </w:lvl>
  </w:abstractNum>
  <w:abstractNum w:abstractNumId="6" w15:restartNumberingAfterBreak="0">
    <w:nsid w:val="27157C0F"/>
    <w:multiLevelType w:val="multilevel"/>
    <w:tmpl w:val="23D2AD3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937536C"/>
    <w:multiLevelType w:val="multilevel"/>
    <w:tmpl w:val="5E6AA088"/>
    <w:styleLink w:val="WW8Num13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D6395"/>
    <w:multiLevelType w:val="hybridMultilevel"/>
    <w:tmpl w:val="49521E5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656A6D"/>
    <w:multiLevelType w:val="multilevel"/>
    <w:tmpl w:val="4BCA1B60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3C362DF8"/>
    <w:multiLevelType w:val="multilevel"/>
    <w:tmpl w:val="9ACE4CB2"/>
    <w:styleLink w:val="WW8Num5"/>
    <w:lvl w:ilvl="0">
      <w:numFmt w:val="bullet"/>
      <w:lvlText w:val="-"/>
      <w:lvlJc w:val="left"/>
      <w:pPr>
        <w:ind w:left="148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 w:cs="Wingdings"/>
      </w:rPr>
    </w:lvl>
  </w:abstractNum>
  <w:abstractNum w:abstractNumId="11" w15:restartNumberingAfterBreak="0">
    <w:nsid w:val="3D983738"/>
    <w:multiLevelType w:val="multilevel"/>
    <w:tmpl w:val="2CFAC990"/>
    <w:styleLink w:val="WW8Num9"/>
    <w:lvl w:ilvl="0">
      <w:numFmt w:val="bullet"/>
      <w:lvlText w:val=""/>
      <w:lvlJc w:val="left"/>
      <w:pPr>
        <w:ind w:left="148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 w:cs="Wingdings"/>
      </w:rPr>
    </w:lvl>
  </w:abstractNum>
  <w:abstractNum w:abstractNumId="12" w15:restartNumberingAfterBreak="0">
    <w:nsid w:val="4B070966"/>
    <w:multiLevelType w:val="multilevel"/>
    <w:tmpl w:val="6F187F66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53A36356"/>
    <w:multiLevelType w:val="hybridMultilevel"/>
    <w:tmpl w:val="6B4242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C047F"/>
    <w:multiLevelType w:val="hybridMultilevel"/>
    <w:tmpl w:val="CF78D246"/>
    <w:lvl w:ilvl="0" w:tplc="46849E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928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1211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F2F62"/>
    <w:multiLevelType w:val="multilevel"/>
    <w:tmpl w:val="0E2E4DA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5ACE4EBF"/>
    <w:multiLevelType w:val="multilevel"/>
    <w:tmpl w:val="800CADC6"/>
    <w:styleLink w:val="WW8Num21"/>
    <w:lvl w:ilvl="0">
      <w:numFmt w:val="bullet"/>
      <w:lvlText w:val=""/>
      <w:lvlJc w:val="left"/>
      <w:pPr>
        <w:ind w:left="185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9" w:hanging="360"/>
      </w:pPr>
      <w:rPr>
        <w:rFonts w:ascii="Wingdings" w:hAnsi="Wingdings" w:cs="Wingdings"/>
      </w:rPr>
    </w:lvl>
  </w:abstractNum>
  <w:abstractNum w:abstractNumId="17" w15:restartNumberingAfterBreak="0">
    <w:nsid w:val="5E580F07"/>
    <w:multiLevelType w:val="hybridMultilevel"/>
    <w:tmpl w:val="780E18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928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1211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55B7F"/>
    <w:multiLevelType w:val="multilevel"/>
    <w:tmpl w:val="BCC2FB82"/>
    <w:styleLink w:val="WW8Num1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1BB111E"/>
    <w:multiLevelType w:val="multilevel"/>
    <w:tmpl w:val="DF740E4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645F612E"/>
    <w:multiLevelType w:val="multilevel"/>
    <w:tmpl w:val="DA26A42E"/>
    <w:styleLink w:val="WW8Num19"/>
    <w:lvl w:ilvl="0"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 w:cs="Wingdings"/>
      </w:rPr>
    </w:lvl>
  </w:abstractNum>
  <w:abstractNum w:abstractNumId="21" w15:restartNumberingAfterBreak="0">
    <w:nsid w:val="68670A35"/>
    <w:multiLevelType w:val="multilevel"/>
    <w:tmpl w:val="6D40AA58"/>
    <w:styleLink w:val="WW8Num16"/>
    <w:lvl w:ilvl="0">
      <w:start w:val="6"/>
      <w:numFmt w:val="decimal"/>
      <w:lvlText w:val="%1."/>
      <w:lvlJc w:val="left"/>
      <w:pPr>
        <w:ind w:left="360" w:hanging="360"/>
      </w:pPr>
      <w:rPr>
        <w:rFonts w:cs="TimesLT, 'Times New Roman'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LT, 'Times New Roman'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LT, 'Times New Roman'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LT, 'Times New Roman'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LT, 'Times New Roman'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LT, 'Times New Roman'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LT, 'Times New Roman'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LT, 'Times New Roman'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LT, 'Times New Roman'"/>
      </w:rPr>
    </w:lvl>
  </w:abstractNum>
  <w:abstractNum w:abstractNumId="22" w15:restartNumberingAfterBreak="0">
    <w:nsid w:val="68B37321"/>
    <w:multiLevelType w:val="multilevel"/>
    <w:tmpl w:val="38F6A6C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73B11687"/>
    <w:multiLevelType w:val="multilevel"/>
    <w:tmpl w:val="C616F27E"/>
    <w:styleLink w:val="WW8Num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76C36AA2"/>
    <w:multiLevelType w:val="multilevel"/>
    <w:tmpl w:val="417820A6"/>
    <w:styleLink w:val="WW8Num15"/>
    <w:lvl w:ilvl="0">
      <w:numFmt w:val="bullet"/>
      <w:lvlText w:val=""/>
      <w:lvlJc w:val="left"/>
      <w:pPr>
        <w:ind w:left="220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9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4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6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0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2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65" w:hanging="360"/>
      </w:pPr>
      <w:rPr>
        <w:rFonts w:ascii="Wingdings" w:hAnsi="Wingdings" w:cs="Wingdings"/>
      </w:rPr>
    </w:lvl>
  </w:abstractNum>
  <w:abstractNum w:abstractNumId="25" w15:restartNumberingAfterBreak="0">
    <w:nsid w:val="79A04F84"/>
    <w:multiLevelType w:val="multilevel"/>
    <w:tmpl w:val="6766246C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130" w:hanging="72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190" w:hanging="108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250" w:hanging="144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23"/>
  </w:num>
  <w:num w:numId="5">
    <w:abstractNumId w:val="10"/>
  </w:num>
  <w:num w:numId="6">
    <w:abstractNumId w:val="22"/>
  </w:num>
  <w:num w:numId="7">
    <w:abstractNumId w:val="15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18"/>
  </w:num>
  <w:num w:numId="13">
    <w:abstractNumId w:val="7"/>
  </w:num>
  <w:num w:numId="14">
    <w:abstractNumId w:val="2"/>
  </w:num>
  <w:num w:numId="15">
    <w:abstractNumId w:val="24"/>
  </w:num>
  <w:num w:numId="16">
    <w:abstractNumId w:val="21"/>
  </w:num>
  <w:num w:numId="17">
    <w:abstractNumId w:val="9"/>
  </w:num>
  <w:num w:numId="18">
    <w:abstractNumId w:val="12"/>
  </w:num>
  <w:num w:numId="19">
    <w:abstractNumId w:val="20"/>
  </w:num>
  <w:num w:numId="20">
    <w:abstractNumId w:val="25"/>
  </w:num>
  <w:num w:numId="21">
    <w:abstractNumId w:val="16"/>
  </w:num>
  <w:num w:numId="22">
    <w:abstractNumId w:val="3"/>
  </w:num>
  <w:num w:numId="23">
    <w:abstractNumId w:val="15"/>
  </w:num>
  <w:num w:numId="24">
    <w:abstractNumId w:val="12"/>
  </w:num>
  <w:num w:numId="25">
    <w:abstractNumId w:val="1"/>
  </w:num>
  <w:num w:numId="26">
    <w:abstractNumId w:val="15"/>
  </w:num>
  <w:num w:numId="27">
    <w:abstractNumId w:val="19"/>
  </w:num>
  <w:num w:numId="28">
    <w:abstractNumId w:val="2"/>
  </w:num>
  <w:num w:numId="29">
    <w:abstractNumId w:val="14"/>
  </w:num>
  <w:num w:numId="30">
    <w:abstractNumId w:val="13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D8"/>
    <w:rsid w:val="000C1FCA"/>
    <w:rsid w:val="001236FC"/>
    <w:rsid w:val="002C49D4"/>
    <w:rsid w:val="005E499A"/>
    <w:rsid w:val="00676CD8"/>
    <w:rsid w:val="007C2B75"/>
    <w:rsid w:val="008C049F"/>
    <w:rsid w:val="008C6A0E"/>
    <w:rsid w:val="00977FF3"/>
    <w:rsid w:val="009A6041"/>
    <w:rsid w:val="009E1144"/>
    <w:rsid w:val="00A415FC"/>
    <w:rsid w:val="00D91D53"/>
    <w:rsid w:val="00E95DD5"/>
    <w:rsid w:val="00EB03CF"/>
    <w:rsid w:val="00FA3587"/>
    <w:rsid w:val="00F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1F0F"/>
  <w15:docId w15:val="{AE9CA275-8209-4924-9A7E-5AA342AF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lt-L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">
    <w:name w:val="Norma"/>
    <w:basedOn w:val="Standard"/>
    <w:pPr>
      <w:autoSpaceDE w:val="0"/>
      <w:spacing w:after="0" w:line="360" w:lineRule="atLeast"/>
      <w:jc w:val="both"/>
    </w:pPr>
    <w:rPr>
      <w:rFonts w:ascii="TimesLT, 'Times New Roman'" w:eastAsia="Times New Roman" w:hAnsi="TimesLT, 'Times New Roman'" w:cs="TimesLT, 'Times New Roman'"/>
      <w:sz w:val="26"/>
      <w:szCs w:val="26"/>
    </w:rPr>
  </w:style>
  <w:style w:type="paragraph" w:styleId="ListParagraph">
    <w:name w:val="List Paragraph"/>
    <w:basedOn w:val="Standard"/>
    <w:pPr>
      <w:ind w:left="1296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Calibri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4"/>
      <w:szCs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cs="TimesLT, 'Times New Roman'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Symbol"/>
      <w:sz w:val="24"/>
      <w:szCs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Times New Roman" w:eastAsia="Calibri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i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563C1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C0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49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49F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49F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jera@ln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3044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Šapronaitė</dc:creator>
  <cp:lastModifiedBy>Ramunė</cp:lastModifiedBy>
  <cp:revision>3</cp:revision>
  <cp:lastPrinted>2020-03-05T16:00:00Z</cp:lastPrinted>
  <dcterms:created xsi:type="dcterms:W3CDTF">2022-11-17T13:38:00Z</dcterms:created>
  <dcterms:modified xsi:type="dcterms:W3CDTF">2022-11-17T13:59:00Z</dcterms:modified>
</cp:coreProperties>
</file>